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4"/>
        <w:tblW w:w="15593" w:type="dxa"/>
        <w:tblLayout w:type="fixed"/>
        <w:tblLook w:val="0000"/>
      </w:tblPr>
      <w:tblGrid>
        <w:gridCol w:w="15593"/>
      </w:tblGrid>
      <w:tr w:rsidR="007C667E" w:rsidRPr="008150D2" w:rsidTr="005754CD">
        <w:trPr>
          <w:trHeight w:val="791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661"/>
              <w:tblOverlap w:val="never"/>
              <w:tblW w:w="15427" w:type="dxa"/>
              <w:tblLayout w:type="fixed"/>
              <w:tblLook w:val="0000"/>
            </w:tblPr>
            <w:tblGrid>
              <w:gridCol w:w="889"/>
              <w:gridCol w:w="2085"/>
              <w:gridCol w:w="788"/>
              <w:gridCol w:w="1011"/>
              <w:gridCol w:w="1011"/>
              <w:gridCol w:w="1157"/>
              <w:gridCol w:w="868"/>
              <w:gridCol w:w="1012"/>
              <w:gridCol w:w="1299"/>
              <w:gridCol w:w="1157"/>
              <w:gridCol w:w="991"/>
              <w:gridCol w:w="1444"/>
              <w:gridCol w:w="1715"/>
            </w:tblGrid>
            <w:tr w:rsidR="005754CD" w:rsidRPr="008150D2" w:rsidTr="005754CD">
              <w:trPr>
                <w:trHeight w:val="384"/>
              </w:trPr>
              <w:tc>
                <w:tcPr>
                  <w:tcW w:w="1012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spacing w:line="440" w:lineRule="exac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 xml:space="preserve">申报单位：                                                              （公章）                                                                                        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spacing w:line="440" w:lineRule="exact"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申报人</w:t>
                  </w: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spacing w:line="440" w:lineRule="exact"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spacing w:line="440" w:lineRule="exact"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申报时间</w:t>
                  </w: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spacing w:line="440" w:lineRule="exact"/>
                    <w:jc w:val="right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年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月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日</w:t>
                  </w:r>
                </w:p>
              </w:tc>
            </w:tr>
            <w:tr w:rsidR="005754CD" w:rsidRPr="008150D2" w:rsidTr="005754CD">
              <w:trPr>
                <w:trHeight w:val="243"/>
              </w:trPr>
              <w:tc>
                <w:tcPr>
                  <w:tcW w:w="8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序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br/>
                    <w:t>号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材料名称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品牌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产地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规格</w:t>
                  </w:r>
                </w:p>
              </w:tc>
              <w:tc>
                <w:tcPr>
                  <w:tcW w:w="115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用量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用途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使用时间</w:t>
                  </w:r>
                </w:p>
              </w:tc>
              <w:tc>
                <w:tcPr>
                  <w:tcW w:w="214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申报单位建议</w:t>
                  </w:r>
                </w:p>
              </w:tc>
              <w:tc>
                <w:tcPr>
                  <w:tcW w:w="31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建设方核定意见</w:t>
                  </w:r>
                </w:p>
              </w:tc>
            </w:tr>
            <w:tr w:rsidR="005754CD" w:rsidRPr="008150D2" w:rsidTr="005754CD">
              <w:trPr>
                <w:trHeight w:val="231"/>
              </w:trPr>
              <w:tc>
                <w:tcPr>
                  <w:tcW w:w="8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单价</w:t>
                  </w: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商家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价格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商家</w:t>
                  </w:r>
                </w:p>
              </w:tc>
            </w:tr>
            <w:tr w:rsidR="005754CD" w:rsidRPr="008150D2" w:rsidTr="00C62230">
              <w:trPr>
                <w:trHeight w:val="397"/>
              </w:trPr>
              <w:tc>
                <w:tcPr>
                  <w:tcW w:w="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righ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754CD" w:rsidRPr="008150D2" w:rsidTr="00C62230">
              <w:trPr>
                <w:trHeight w:val="397"/>
              </w:trPr>
              <w:tc>
                <w:tcPr>
                  <w:tcW w:w="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righ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754CD" w:rsidRPr="008150D2" w:rsidTr="00C62230">
              <w:trPr>
                <w:trHeight w:val="397"/>
              </w:trPr>
              <w:tc>
                <w:tcPr>
                  <w:tcW w:w="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righ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754CD" w:rsidRPr="008150D2" w:rsidTr="00C62230">
              <w:trPr>
                <w:trHeight w:val="397"/>
              </w:trPr>
              <w:tc>
                <w:tcPr>
                  <w:tcW w:w="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righ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754CD" w:rsidRPr="008150D2" w:rsidTr="00C62230">
              <w:trPr>
                <w:trHeight w:val="397"/>
              </w:trPr>
              <w:tc>
                <w:tcPr>
                  <w:tcW w:w="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righ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  <w:r w:rsidRPr="008150D2">
                    <w:rPr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754CD" w:rsidRPr="008150D2" w:rsidTr="005754CD">
              <w:trPr>
                <w:trHeight w:val="391"/>
              </w:trPr>
              <w:tc>
                <w:tcPr>
                  <w:tcW w:w="37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材料</w:t>
                  </w:r>
                  <w:r w:rsidRPr="008150D2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设备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档次：</w:t>
                  </w:r>
                </w:p>
              </w:tc>
              <w:tc>
                <w:tcPr>
                  <w:tcW w:w="5059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核定内容：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□核质核价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□核定品牌</w:t>
                  </w:r>
                </w:p>
              </w:tc>
              <w:tc>
                <w:tcPr>
                  <w:tcW w:w="24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备注</w:t>
                  </w:r>
                </w:p>
              </w:tc>
              <w:tc>
                <w:tcPr>
                  <w:tcW w:w="41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 xml:space="preserve">  □先核后用    □先用后核</w:t>
                  </w:r>
                </w:p>
              </w:tc>
            </w:tr>
            <w:tr w:rsidR="005754CD" w:rsidRPr="008150D2" w:rsidTr="005754CD">
              <w:trPr>
                <w:trHeight w:val="373"/>
              </w:trPr>
              <w:tc>
                <w:tcPr>
                  <w:tcW w:w="8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审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br/>
                    <w:t>批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br/>
                    <w:t>意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br/>
                    <w:t>见</w:t>
                  </w:r>
                </w:p>
              </w:tc>
              <w:tc>
                <w:tcPr>
                  <w:tcW w:w="20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监理方</w:t>
                  </w:r>
                </w:p>
              </w:tc>
              <w:tc>
                <w:tcPr>
                  <w:tcW w:w="12453" w:type="dxa"/>
                  <w:gridSpan w:val="11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                                                   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监理项目部（公章）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年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月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日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                                              </w:t>
                  </w:r>
                </w:p>
              </w:tc>
            </w:tr>
            <w:tr w:rsidR="005754CD" w:rsidRPr="008150D2" w:rsidTr="005754CD">
              <w:trPr>
                <w:trHeight w:val="535"/>
              </w:trPr>
              <w:tc>
                <w:tcPr>
                  <w:tcW w:w="8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建设方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br/>
                    <w:t>现场代表</w:t>
                  </w:r>
                </w:p>
              </w:tc>
              <w:tc>
                <w:tcPr>
                  <w:tcW w:w="1245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                                                                                                                                                      </w:t>
                  </w:r>
                  <w:r w:rsidRPr="008150D2">
                    <w:rPr>
                      <w:rFonts w:hint="eastAsia"/>
                      <w:b/>
                      <w:bCs/>
                      <w:kern w:val="0"/>
                      <w:sz w:val="24"/>
                    </w:rPr>
                    <w:t xml:space="preserve">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年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月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日</w:t>
                  </w:r>
                </w:p>
              </w:tc>
            </w:tr>
            <w:tr w:rsidR="005754CD" w:rsidRPr="008150D2" w:rsidTr="005754CD">
              <w:trPr>
                <w:trHeight w:val="465"/>
              </w:trPr>
              <w:tc>
                <w:tcPr>
                  <w:tcW w:w="8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建设方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br/>
                    <w:t>技术负责人</w:t>
                  </w:r>
                </w:p>
              </w:tc>
              <w:tc>
                <w:tcPr>
                  <w:tcW w:w="1245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                                                                                                                                                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年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月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日</w:t>
                  </w:r>
                </w:p>
              </w:tc>
            </w:tr>
            <w:tr w:rsidR="005754CD" w:rsidRPr="008150D2" w:rsidTr="005754CD">
              <w:trPr>
                <w:trHeight w:val="527"/>
              </w:trPr>
              <w:tc>
                <w:tcPr>
                  <w:tcW w:w="8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建设方</w:t>
                  </w:r>
                </w:p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基建部门负责人</w:t>
                  </w:r>
                </w:p>
              </w:tc>
              <w:tc>
                <w:tcPr>
                  <w:tcW w:w="12453" w:type="dxa"/>
                  <w:gridSpan w:val="11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                                                                                                                                                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年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月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日</w:t>
                  </w:r>
                </w:p>
              </w:tc>
            </w:tr>
            <w:tr w:rsidR="005754CD" w:rsidRPr="008150D2" w:rsidTr="005754CD">
              <w:trPr>
                <w:trHeight w:val="504"/>
              </w:trPr>
              <w:tc>
                <w:tcPr>
                  <w:tcW w:w="37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核价小组接收人员、时间</w:t>
                  </w:r>
                </w:p>
              </w:tc>
              <w:tc>
                <w:tcPr>
                  <w:tcW w:w="404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4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返回交施工方接收人员、时间</w:t>
                  </w:r>
                </w:p>
              </w:tc>
              <w:tc>
                <w:tcPr>
                  <w:tcW w:w="41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754CD" w:rsidRPr="008150D2" w:rsidTr="005754CD">
              <w:trPr>
                <w:trHeight w:val="434"/>
              </w:trPr>
              <w:tc>
                <w:tcPr>
                  <w:tcW w:w="3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建设方核定人员签字：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5754CD" w:rsidRPr="008150D2" w:rsidTr="005754CD">
              <w:trPr>
                <w:trHeight w:val="280"/>
              </w:trPr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建设方公章</w:t>
                  </w:r>
                </w:p>
              </w:tc>
            </w:tr>
            <w:tr w:rsidR="005754CD" w:rsidRPr="008150D2" w:rsidTr="005754CD">
              <w:trPr>
                <w:trHeight w:val="308"/>
              </w:trPr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rPr>
                      <w:b/>
                      <w:bCs/>
                      <w:kern w:val="0"/>
                      <w:sz w:val="24"/>
                    </w:rPr>
                  </w:pP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年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月</w:t>
                  </w:r>
                  <w:r w:rsidRPr="008150D2">
                    <w:rPr>
                      <w:b/>
                      <w:bCs/>
                      <w:kern w:val="0"/>
                      <w:sz w:val="24"/>
                    </w:rPr>
                    <w:t xml:space="preserve">      </w:t>
                  </w:r>
                  <w:r w:rsidRPr="008150D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日</w:t>
                  </w:r>
                </w:p>
              </w:tc>
            </w:tr>
            <w:tr w:rsidR="005754CD" w:rsidRPr="008150D2" w:rsidTr="005754CD">
              <w:trPr>
                <w:trHeight w:val="336"/>
              </w:trPr>
              <w:tc>
                <w:tcPr>
                  <w:tcW w:w="101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</w:rPr>
                  </w:pPr>
                  <w:r w:rsidRPr="008150D2">
                    <w:rPr>
                      <w:rFonts w:ascii="宋体" w:hAnsi="宋体" w:hint="eastAsia"/>
                      <w:kern w:val="0"/>
                      <w:sz w:val="20"/>
                      <w:szCs w:val="20"/>
                    </w:rPr>
                    <w:t>备注：申报栏不够时，直接在电子文件上延展，并注明页码，审批栏安排在最后，不必每页都留审批栏。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54CD" w:rsidRPr="008150D2" w:rsidRDefault="005754CD" w:rsidP="005754CD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021E1E" w:rsidRPr="00BD603B" w:rsidRDefault="005754CD" w:rsidP="00BD603B">
            <w:pPr>
              <w:spacing w:line="560" w:lineRule="exact"/>
              <w:jc w:val="center"/>
              <w:rPr>
                <w:rFonts w:eastAsia="华文仿宋" w:hAnsi="华文仿宋"/>
                <w:sz w:val="32"/>
                <w:szCs w:val="32"/>
              </w:rPr>
            </w:pPr>
            <w:r w:rsidRPr="008150D2">
              <w:rPr>
                <w:rFonts w:ascii="华文中宋" w:eastAsia="华文中宋" w:hAnsi="华文中宋" w:hint="eastAsia"/>
                <w:b/>
                <w:bCs/>
                <w:kern w:val="0"/>
                <w:sz w:val="32"/>
                <w:szCs w:val="32"/>
              </w:rPr>
              <w:t>重庆医科大学</w:t>
            </w:r>
            <w:r w:rsidRPr="008150D2">
              <w:rPr>
                <w:b/>
                <w:bCs/>
                <w:kern w:val="0"/>
                <w:sz w:val="32"/>
                <w:szCs w:val="32"/>
                <w:u w:val="single"/>
              </w:rPr>
              <w:t xml:space="preserve">             </w:t>
            </w:r>
            <w:r w:rsidRPr="008150D2">
              <w:rPr>
                <w:rFonts w:ascii="华文中宋" w:eastAsia="华文中宋" w:hAnsi="华文中宋" w:hint="eastAsia"/>
                <w:b/>
                <w:bCs/>
                <w:kern w:val="0"/>
                <w:sz w:val="32"/>
                <w:szCs w:val="32"/>
              </w:rPr>
              <w:t>建设工程材料</w:t>
            </w:r>
            <w:r>
              <w:rPr>
                <w:rFonts w:ascii="华文中宋" w:eastAsia="华文中宋" w:hAnsi="华文中宋" w:hint="eastAsia"/>
                <w:b/>
                <w:bCs/>
                <w:kern w:val="0"/>
                <w:sz w:val="32"/>
                <w:szCs w:val="32"/>
              </w:rPr>
              <w:t>设备核质核价</w:t>
            </w:r>
            <w:r w:rsidRPr="008150D2">
              <w:rPr>
                <w:rFonts w:ascii="华文中宋" w:eastAsia="华文中宋" w:hAnsi="华文中宋" w:hint="eastAsia"/>
                <w:b/>
                <w:bCs/>
                <w:kern w:val="0"/>
                <w:sz w:val="32"/>
                <w:szCs w:val="32"/>
              </w:rPr>
              <w:t>申报表</w:t>
            </w:r>
            <w:r w:rsidRPr="008150D2">
              <w:rPr>
                <w:rFonts w:ascii="华文中宋" w:eastAsia="华文中宋" w:hAnsi="华文中宋" w:hint="eastAsia"/>
                <w:b/>
                <w:bCs/>
                <w:kern w:val="0"/>
                <w:sz w:val="24"/>
              </w:rPr>
              <w:t>（编号：</w:t>
            </w:r>
            <w:r w:rsidRPr="008150D2">
              <w:rPr>
                <w:b/>
                <w:bCs/>
                <w:kern w:val="0"/>
                <w:sz w:val="24"/>
                <w:u w:val="single"/>
              </w:rPr>
              <w:t xml:space="preserve"> </w:t>
            </w:r>
            <w:r w:rsidR="00BD603B">
              <w:rPr>
                <w:rFonts w:hint="eastAsia"/>
                <w:b/>
                <w:bCs/>
                <w:kern w:val="0"/>
                <w:sz w:val="24"/>
                <w:u w:val="single"/>
              </w:rPr>
              <w:t xml:space="preserve">      </w:t>
            </w:r>
            <w:r w:rsidR="00BD603B" w:rsidRPr="00BD603B">
              <w:rPr>
                <w:rFonts w:hint="eastAsia"/>
                <w:b/>
                <w:bCs/>
                <w:kern w:val="0"/>
                <w:sz w:val="24"/>
              </w:rPr>
              <w:t>）</w:t>
            </w:r>
          </w:p>
        </w:tc>
      </w:tr>
    </w:tbl>
    <w:p w:rsidR="00021E1E" w:rsidRPr="008150D2" w:rsidRDefault="00021E1E" w:rsidP="00C62230">
      <w:pPr>
        <w:spacing w:line="560" w:lineRule="exact"/>
        <w:rPr>
          <w:rFonts w:eastAsia="华文仿宋" w:hAnsi="华文仿宋"/>
          <w:sz w:val="32"/>
          <w:szCs w:val="32"/>
        </w:rPr>
      </w:pPr>
    </w:p>
    <w:sectPr w:rsidR="00021E1E" w:rsidRPr="008150D2" w:rsidSect="008E6412">
      <w:footerReference w:type="even" r:id="rId7"/>
      <w:footerReference w:type="default" r:id="rId8"/>
      <w:pgSz w:w="16838" w:h="11906" w:orient="landscape" w:code="9"/>
      <w:pgMar w:top="1588" w:right="1588" w:bottom="1361" w:left="1134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EA" w:rsidRDefault="009E2EEA">
      <w:r>
        <w:separator/>
      </w:r>
    </w:p>
  </w:endnote>
  <w:endnote w:type="continuationSeparator" w:id="1">
    <w:p w:rsidR="009E2EEA" w:rsidRDefault="009E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E1" w:rsidRPr="00C62230" w:rsidRDefault="009F6B52">
    <w:pPr>
      <w:pStyle w:val="a4"/>
      <w:rPr>
        <w:rFonts w:ascii="宋体" w:hAnsi="宋体"/>
        <w:sz w:val="28"/>
        <w:szCs w:val="28"/>
      </w:rPr>
    </w:pPr>
    <w:r w:rsidRPr="00DE504D">
      <w:rPr>
        <w:rFonts w:ascii="宋体" w:hAnsi="宋体"/>
        <w:sz w:val="28"/>
        <w:szCs w:val="28"/>
      </w:rPr>
      <w:fldChar w:fldCharType="begin"/>
    </w:r>
    <w:r w:rsidR="00396EE1" w:rsidRPr="00DE504D">
      <w:rPr>
        <w:rFonts w:ascii="宋体" w:hAnsi="宋体"/>
        <w:sz w:val="28"/>
        <w:szCs w:val="28"/>
      </w:rPr>
      <w:instrText>PAGE   \* MERGEFORMAT</w:instrText>
    </w:r>
    <w:r w:rsidRPr="00DE504D">
      <w:rPr>
        <w:rFonts w:ascii="宋体" w:hAnsi="宋体"/>
        <w:sz w:val="28"/>
        <w:szCs w:val="28"/>
      </w:rPr>
      <w:fldChar w:fldCharType="separate"/>
    </w:r>
    <w:r w:rsidR="00BD603B" w:rsidRPr="00BD603B">
      <w:rPr>
        <w:rFonts w:ascii="宋体" w:hAnsi="宋体"/>
        <w:noProof/>
        <w:sz w:val="28"/>
        <w:szCs w:val="28"/>
        <w:lang w:val="zh-CN"/>
      </w:rPr>
      <w:t>-</w:t>
    </w:r>
    <w:r w:rsidR="00BD603B">
      <w:rPr>
        <w:rFonts w:ascii="宋体" w:hAnsi="宋体"/>
        <w:noProof/>
        <w:sz w:val="28"/>
        <w:szCs w:val="28"/>
      </w:rPr>
      <w:t xml:space="preserve"> 2 -</w:t>
    </w:r>
    <w:r w:rsidRPr="00DE504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E1" w:rsidRPr="00C62230" w:rsidRDefault="009F6B52" w:rsidP="00C62230">
    <w:pPr>
      <w:pStyle w:val="a4"/>
      <w:jc w:val="right"/>
      <w:rPr>
        <w:rFonts w:ascii="仿宋_GB2312" w:eastAsia="仿宋_GB2312"/>
        <w:sz w:val="28"/>
        <w:szCs w:val="28"/>
      </w:rPr>
    </w:pPr>
    <w:r w:rsidRPr="00DE504D">
      <w:rPr>
        <w:rFonts w:ascii="仿宋_GB2312" w:eastAsia="仿宋_GB2312" w:hint="eastAsia"/>
        <w:sz w:val="28"/>
        <w:szCs w:val="28"/>
      </w:rPr>
      <w:fldChar w:fldCharType="begin"/>
    </w:r>
    <w:r w:rsidR="00396EE1" w:rsidRPr="00DE504D">
      <w:rPr>
        <w:rFonts w:ascii="仿宋_GB2312" w:eastAsia="仿宋_GB2312" w:hint="eastAsia"/>
        <w:sz w:val="28"/>
        <w:szCs w:val="28"/>
      </w:rPr>
      <w:instrText>PAGE   \* MERGEFORMAT</w:instrText>
    </w:r>
    <w:r w:rsidRPr="00DE504D">
      <w:rPr>
        <w:rFonts w:ascii="仿宋_GB2312" w:eastAsia="仿宋_GB2312" w:hint="eastAsia"/>
        <w:sz w:val="28"/>
        <w:szCs w:val="28"/>
      </w:rPr>
      <w:fldChar w:fldCharType="separate"/>
    </w:r>
    <w:r w:rsidR="00BD603B" w:rsidRPr="00BD603B">
      <w:rPr>
        <w:rFonts w:ascii="仿宋_GB2312" w:eastAsia="仿宋_GB2312"/>
        <w:noProof/>
        <w:sz w:val="28"/>
        <w:szCs w:val="28"/>
        <w:lang w:val="zh-CN"/>
      </w:rPr>
      <w:t>-</w:t>
    </w:r>
    <w:r w:rsidR="00BD603B">
      <w:rPr>
        <w:rFonts w:ascii="仿宋_GB2312" w:eastAsia="仿宋_GB2312"/>
        <w:noProof/>
        <w:sz w:val="28"/>
        <w:szCs w:val="28"/>
      </w:rPr>
      <w:t xml:space="preserve"> 1 -</w:t>
    </w:r>
    <w:r w:rsidRPr="00DE504D"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EA" w:rsidRDefault="009E2EEA">
      <w:r>
        <w:separator/>
      </w:r>
    </w:p>
  </w:footnote>
  <w:footnote w:type="continuationSeparator" w:id="1">
    <w:p w:rsidR="009E2EEA" w:rsidRDefault="009E2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38C"/>
    <w:rsid w:val="000032A8"/>
    <w:rsid w:val="00003664"/>
    <w:rsid w:val="0000490E"/>
    <w:rsid w:val="00005E70"/>
    <w:rsid w:val="0001099D"/>
    <w:rsid w:val="00020B07"/>
    <w:rsid w:val="00020DC9"/>
    <w:rsid w:val="00021E1E"/>
    <w:rsid w:val="00037ECB"/>
    <w:rsid w:val="000435AF"/>
    <w:rsid w:val="00046A5C"/>
    <w:rsid w:val="0005048D"/>
    <w:rsid w:val="00051BF2"/>
    <w:rsid w:val="00065392"/>
    <w:rsid w:val="00065D80"/>
    <w:rsid w:val="0007138C"/>
    <w:rsid w:val="00077F93"/>
    <w:rsid w:val="00081DEF"/>
    <w:rsid w:val="000A642C"/>
    <w:rsid w:val="000B1D9C"/>
    <w:rsid w:val="000C35CF"/>
    <w:rsid w:val="000C3835"/>
    <w:rsid w:val="000C3C0E"/>
    <w:rsid w:val="000C543C"/>
    <w:rsid w:val="000C61FF"/>
    <w:rsid w:val="000D0296"/>
    <w:rsid w:val="000D115C"/>
    <w:rsid w:val="000D35D0"/>
    <w:rsid w:val="000D7DFD"/>
    <w:rsid w:val="000E23DB"/>
    <w:rsid w:val="000F2C0F"/>
    <w:rsid w:val="00100808"/>
    <w:rsid w:val="0010253A"/>
    <w:rsid w:val="00136915"/>
    <w:rsid w:val="00146FDC"/>
    <w:rsid w:val="0016077C"/>
    <w:rsid w:val="0016080C"/>
    <w:rsid w:val="001840F8"/>
    <w:rsid w:val="00186AAD"/>
    <w:rsid w:val="001925A3"/>
    <w:rsid w:val="00196C7D"/>
    <w:rsid w:val="001C3A61"/>
    <w:rsid w:val="001D12A8"/>
    <w:rsid w:val="001D3E54"/>
    <w:rsid w:val="001D6170"/>
    <w:rsid w:val="001D6ED0"/>
    <w:rsid w:val="001F118D"/>
    <w:rsid w:val="001F473C"/>
    <w:rsid w:val="00241DA0"/>
    <w:rsid w:val="00260289"/>
    <w:rsid w:val="00272D2C"/>
    <w:rsid w:val="002748C9"/>
    <w:rsid w:val="00275099"/>
    <w:rsid w:val="00277710"/>
    <w:rsid w:val="00287EA8"/>
    <w:rsid w:val="00292320"/>
    <w:rsid w:val="002A14C9"/>
    <w:rsid w:val="002A1506"/>
    <w:rsid w:val="002A170E"/>
    <w:rsid w:val="002A3D1E"/>
    <w:rsid w:val="002A65BB"/>
    <w:rsid w:val="002B34E5"/>
    <w:rsid w:val="002C480A"/>
    <w:rsid w:val="002C5A1A"/>
    <w:rsid w:val="002F4A53"/>
    <w:rsid w:val="00316E57"/>
    <w:rsid w:val="00335A02"/>
    <w:rsid w:val="00344EB6"/>
    <w:rsid w:val="003477F0"/>
    <w:rsid w:val="00356A1D"/>
    <w:rsid w:val="003635B0"/>
    <w:rsid w:val="00383E2C"/>
    <w:rsid w:val="0038646F"/>
    <w:rsid w:val="003944AC"/>
    <w:rsid w:val="00396EE1"/>
    <w:rsid w:val="003A56CD"/>
    <w:rsid w:val="003C7F7D"/>
    <w:rsid w:val="003D4AAF"/>
    <w:rsid w:val="003D726D"/>
    <w:rsid w:val="003F6BD9"/>
    <w:rsid w:val="00400784"/>
    <w:rsid w:val="004032C3"/>
    <w:rsid w:val="0040343A"/>
    <w:rsid w:val="0041450F"/>
    <w:rsid w:val="00416A2E"/>
    <w:rsid w:val="004261D4"/>
    <w:rsid w:val="00431F32"/>
    <w:rsid w:val="00434653"/>
    <w:rsid w:val="00437654"/>
    <w:rsid w:val="00437A1E"/>
    <w:rsid w:val="00444F24"/>
    <w:rsid w:val="00450053"/>
    <w:rsid w:val="004503BD"/>
    <w:rsid w:val="00454BB2"/>
    <w:rsid w:val="0046151C"/>
    <w:rsid w:val="0047106B"/>
    <w:rsid w:val="00482DC8"/>
    <w:rsid w:val="00491FAB"/>
    <w:rsid w:val="00497347"/>
    <w:rsid w:val="004A6888"/>
    <w:rsid w:val="004A6E28"/>
    <w:rsid w:val="004B4C6C"/>
    <w:rsid w:val="004C0848"/>
    <w:rsid w:val="004C79AB"/>
    <w:rsid w:val="004C7CCB"/>
    <w:rsid w:val="004E058A"/>
    <w:rsid w:val="00504D1A"/>
    <w:rsid w:val="00511664"/>
    <w:rsid w:val="00515654"/>
    <w:rsid w:val="00527FB3"/>
    <w:rsid w:val="00541C1C"/>
    <w:rsid w:val="00553B73"/>
    <w:rsid w:val="00555F77"/>
    <w:rsid w:val="005600A1"/>
    <w:rsid w:val="00565788"/>
    <w:rsid w:val="00566C02"/>
    <w:rsid w:val="005739DC"/>
    <w:rsid w:val="005754CD"/>
    <w:rsid w:val="00576C9A"/>
    <w:rsid w:val="0059569D"/>
    <w:rsid w:val="005A01A8"/>
    <w:rsid w:val="005A42E9"/>
    <w:rsid w:val="005A5FD0"/>
    <w:rsid w:val="005B16BB"/>
    <w:rsid w:val="005C2440"/>
    <w:rsid w:val="005D79BA"/>
    <w:rsid w:val="005E21B1"/>
    <w:rsid w:val="005F11EB"/>
    <w:rsid w:val="0060468B"/>
    <w:rsid w:val="00606A03"/>
    <w:rsid w:val="00620226"/>
    <w:rsid w:val="0062156D"/>
    <w:rsid w:val="00621AEC"/>
    <w:rsid w:val="00623CF0"/>
    <w:rsid w:val="00627237"/>
    <w:rsid w:val="0063013D"/>
    <w:rsid w:val="00630AA7"/>
    <w:rsid w:val="006326D6"/>
    <w:rsid w:val="0063654C"/>
    <w:rsid w:val="0064756E"/>
    <w:rsid w:val="0066758E"/>
    <w:rsid w:val="0068110A"/>
    <w:rsid w:val="00687C6D"/>
    <w:rsid w:val="006B2348"/>
    <w:rsid w:val="006B72AD"/>
    <w:rsid w:val="006C3D5D"/>
    <w:rsid w:val="006C5702"/>
    <w:rsid w:val="006D020F"/>
    <w:rsid w:val="006D04C5"/>
    <w:rsid w:val="006D2831"/>
    <w:rsid w:val="006D4188"/>
    <w:rsid w:val="006D45F6"/>
    <w:rsid w:val="006E0E52"/>
    <w:rsid w:val="006F16E6"/>
    <w:rsid w:val="006F44A2"/>
    <w:rsid w:val="0070015A"/>
    <w:rsid w:val="00700896"/>
    <w:rsid w:val="0070555C"/>
    <w:rsid w:val="007151AE"/>
    <w:rsid w:val="007226DF"/>
    <w:rsid w:val="00723791"/>
    <w:rsid w:val="0072429A"/>
    <w:rsid w:val="0073412E"/>
    <w:rsid w:val="007417B2"/>
    <w:rsid w:val="00741E4A"/>
    <w:rsid w:val="00752871"/>
    <w:rsid w:val="00756DC1"/>
    <w:rsid w:val="0076410E"/>
    <w:rsid w:val="007773BC"/>
    <w:rsid w:val="00795513"/>
    <w:rsid w:val="007A7473"/>
    <w:rsid w:val="007B14E2"/>
    <w:rsid w:val="007C667E"/>
    <w:rsid w:val="007C7D54"/>
    <w:rsid w:val="007D1A38"/>
    <w:rsid w:val="007D329F"/>
    <w:rsid w:val="007E1FAE"/>
    <w:rsid w:val="007E5FFC"/>
    <w:rsid w:val="007E69D2"/>
    <w:rsid w:val="007F24B1"/>
    <w:rsid w:val="00802776"/>
    <w:rsid w:val="0081365A"/>
    <w:rsid w:val="008150D2"/>
    <w:rsid w:val="0082542F"/>
    <w:rsid w:val="00831B8A"/>
    <w:rsid w:val="008449C1"/>
    <w:rsid w:val="00852890"/>
    <w:rsid w:val="00884712"/>
    <w:rsid w:val="008A130A"/>
    <w:rsid w:val="008A560C"/>
    <w:rsid w:val="008A7939"/>
    <w:rsid w:val="008C0A40"/>
    <w:rsid w:val="008C36B3"/>
    <w:rsid w:val="008C67B9"/>
    <w:rsid w:val="008C6A5C"/>
    <w:rsid w:val="008E1BC7"/>
    <w:rsid w:val="008E6412"/>
    <w:rsid w:val="008F43B3"/>
    <w:rsid w:val="0090485B"/>
    <w:rsid w:val="009113C5"/>
    <w:rsid w:val="00914561"/>
    <w:rsid w:val="0091549C"/>
    <w:rsid w:val="009356FF"/>
    <w:rsid w:val="00935B54"/>
    <w:rsid w:val="00982D7D"/>
    <w:rsid w:val="009A088A"/>
    <w:rsid w:val="009A2795"/>
    <w:rsid w:val="009C2068"/>
    <w:rsid w:val="009C7621"/>
    <w:rsid w:val="009D4F68"/>
    <w:rsid w:val="009D6BD6"/>
    <w:rsid w:val="009E041B"/>
    <w:rsid w:val="009E11C3"/>
    <w:rsid w:val="009E2EEA"/>
    <w:rsid w:val="009F6B52"/>
    <w:rsid w:val="00A017F9"/>
    <w:rsid w:val="00A033D4"/>
    <w:rsid w:val="00A06FDA"/>
    <w:rsid w:val="00A150B6"/>
    <w:rsid w:val="00A2186C"/>
    <w:rsid w:val="00A26724"/>
    <w:rsid w:val="00A3014D"/>
    <w:rsid w:val="00A34328"/>
    <w:rsid w:val="00A35992"/>
    <w:rsid w:val="00A365ED"/>
    <w:rsid w:val="00A507E3"/>
    <w:rsid w:val="00A52571"/>
    <w:rsid w:val="00A55FB6"/>
    <w:rsid w:val="00A62ACD"/>
    <w:rsid w:val="00A667BE"/>
    <w:rsid w:val="00A870FC"/>
    <w:rsid w:val="00A94301"/>
    <w:rsid w:val="00AC63F8"/>
    <w:rsid w:val="00AF324A"/>
    <w:rsid w:val="00AF46AF"/>
    <w:rsid w:val="00B0021D"/>
    <w:rsid w:val="00B17DB6"/>
    <w:rsid w:val="00B23E9D"/>
    <w:rsid w:val="00B24DD4"/>
    <w:rsid w:val="00B26608"/>
    <w:rsid w:val="00B33753"/>
    <w:rsid w:val="00B37B4C"/>
    <w:rsid w:val="00B53B5E"/>
    <w:rsid w:val="00B70456"/>
    <w:rsid w:val="00B71523"/>
    <w:rsid w:val="00B76F55"/>
    <w:rsid w:val="00BA4755"/>
    <w:rsid w:val="00BA5256"/>
    <w:rsid w:val="00BB0B2F"/>
    <w:rsid w:val="00BC06B3"/>
    <w:rsid w:val="00BC232C"/>
    <w:rsid w:val="00BC5E20"/>
    <w:rsid w:val="00BD17F2"/>
    <w:rsid w:val="00BD603B"/>
    <w:rsid w:val="00BE731D"/>
    <w:rsid w:val="00BF2644"/>
    <w:rsid w:val="00BF2C29"/>
    <w:rsid w:val="00BF42E8"/>
    <w:rsid w:val="00BF70E1"/>
    <w:rsid w:val="00C156C5"/>
    <w:rsid w:val="00C20905"/>
    <w:rsid w:val="00C2674C"/>
    <w:rsid w:val="00C308FF"/>
    <w:rsid w:val="00C527E0"/>
    <w:rsid w:val="00C55C51"/>
    <w:rsid w:val="00C62230"/>
    <w:rsid w:val="00C829A9"/>
    <w:rsid w:val="00CA3E1E"/>
    <w:rsid w:val="00CA5636"/>
    <w:rsid w:val="00CB28D4"/>
    <w:rsid w:val="00CB39B3"/>
    <w:rsid w:val="00CC2C0B"/>
    <w:rsid w:val="00CC69FC"/>
    <w:rsid w:val="00CD4611"/>
    <w:rsid w:val="00D06A44"/>
    <w:rsid w:val="00D25C0E"/>
    <w:rsid w:val="00D34B19"/>
    <w:rsid w:val="00D513F7"/>
    <w:rsid w:val="00D71F96"/>
    <w:rsid w:val="00D76C42"/>
    <w:rsid w:val="00D87252"/>
    <w:rsid w:val="00D914BD"/>
    <w:rsid w:val="00D95D75"/>
    <w:rsid w:val="00D9623D"/>
    <w:rsid w:val="00DA2E3E"/>
    <w:rsid w:val="00DB32E3"/>
    <w:rsid w:val="00DC1EE4"/>
    <w:rsid w:val="00DC4B2F"/>
    <w:rsid w:val="00DE504D"/>
    <w:rsid w:val="00DE70B9"/>
    <w:rsid w:val="00E03E10"/>
    <w:rsid w:val="00E22B8C"/>
    <w:rsid w:val="00E40BBF"/>
    <w:rsid w:val="00E565AD"/>
    <w:rsid w:val="00E66A27"/>
    <w:rsid w:val="00E718D1"/>
    <w:rsid w:val="00E90036"/>
    <w:rsid w:val="00E910C7"/>
    <w:rsid w:val="00E92276"/>
    <w:rsid w:val="00EA108D"/>
    <w:rsid w:val="00EA3096"/>
    <w:rsid w:val="00EA3A94"/>
    <w:rsid w:val="00EB2360"/>
    <w:rsid w:val="00EB2608"/>
    <w:rsid w:val="00EB2EB4"/>
    <w:rsid w:val="00EB2EE7"/>
    <w:rsid w:val="00EB75A6"/>
    <w:rsid w:val="00EB7882"/>
    <w:rsid w:val="00EC19D3"/>
    <w:rsid w:val="00EE7560"/>
    <w:rsid w:val="00EF2D57"/>
    <w:rsid w:val="00F035D6"/>
    <w:rsid w:val="00F07BF1"/>
    <w:rsid w:val="00F109AE"/>
    <w:rsid w:val="00F36E79"/>
    <w:rsid w:val="00F428D2"/>
    <w:rsid w:val="00F44F00"/>
    <w:rsid w:val="00F84898"/>
    <w:rsid w:val="00FB59C4"/>
    <w:rsid w:val="00FC101C"/>
    <w:rsid w:val="00FE4383"/>
    <w:rsid w:val="00F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3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48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F70E1"/>
    <w:rPr>
      <w:sz w:val="18"/>
      <w:szCs w:val="18"/>
    </w:rPr>
  </w:style>
  <w:style w:type="character" w:customStyle="1" w:styleId="textcontents">
    <w:name w:val="textcontents"/>
    <w:basedOn w:val="a0"/>
    <w:rsid w:val="000C3C0E"/>
  </w:style>
  <w:style w:type="character" w:customStyle="1" w:styleId="Char">
    <w:name w:val="页脚 Char"/>
    <w:link w:val="a4"/>
    <w:uiPriority w:val="99"/>
    <w:rsid w:val="000C38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3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48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F70E1"/>
    <w:rPr>
      <w:sz w:val="18"/>
      <w:szCs w:val="18"/>
    </w:rPr>
  </w:style>
  <w:style w:type="character" w:customStyle="1" w:styleId="textcontents">
    <w:name w:val="textcontents"/>
    <w:basedOn w:val="a0"/>
    <w:rsid w:val="000C3C0E"/>
  </w:style>
  <w:style w:type="character" w:customStyle="1" w:styleId="Char">
    <w:name w:val="页脚 Char"/>
    <w:link w:val="a4"/>
    <w:uiPriority w:val="99"/>
    <w:rsid w:val="000C38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33C5-DF7F-45D0-AE85-AEFA3D2A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201</Words>
  <Characters>1150</Characters>
  <Application>Microsoft Office Word</Application>
  <DocSecurity>0</DocSecurity>
  <Lines>9</Lines>
  <Paragraphs>2</Paragraphs>
  <ScaleCrop>false</ScaleCrop>
  <Company>MSCD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建筑材料定价采购验收程序</dc:title>
  <dc:creator>007</dc:creator>
  <cp:lastModifiedBy>PC</cp:lastModifiedBy>
  <cp:revision>22</cp:revision>
  <cp:lastPrinted>2019-02-25T09:30:00Z</cp:lastPrinted>
  <dcterms:created xsi:type="dcterms:W3CDTF">2019-02-21T09:35:00Z</dcterms:created>
  <dcterms:modified xsi:type="dcterms:W3CDTF">2019-06-19T07:14:00Z</dcterms:modified>
</cp:coreProperties>
</file>